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8F9" w:rsidRPr="003F27AE" w:rsidRDefault="003F27AE" w:rsidP="003F27AE">
      <w:pPr>
        <w:spacing w:after="0"/>
        <w:jc w:val="center"/>
        <w:rPr>
          <w:b/>
          <w:sz w:val="28"/>
          <w:szCs w:val="28"/>
        </w:rPr>
      </w:pPr>
      <w:r w:rsidRPr="003F27AE">
        <w:rPr>
          <w:b/>
          <w:sz w:val="28"/>
          <w:szCs w:val="28"/>
        </w:rPr>
        <w:t>NOTICE OF RACE</w:t>
      </w:r>
    </w:p>
    <w:p w:rsidR="003F27AE" w:rsidRPr="003F27AE" w:rsidRDefault="003F27AE" w:rsidP="003F27AE">
      <w:pPr>
        <w:jc w:val="center"/>
        <w:rPr>
          <w:rFonts w:ascii="Cooper Black" w:hAnsi="Cooper Black"/>
          <w:b/>
          <w:sz w:val="44"/>
          <w:szCs w:val="44"/>
        </w:rPr>
      </w:pPr>
      <w:r w:rsidRPr="003F27AE">
        <w:rPr>
          <w:rFonts w:ascii="Cooper Black" w:hAnsi="Cooper Black"/>
          <w:b/>
          <w:sz w:val="44"/>
          <w:szCs w:val="44"/>
        </w:rPr>
        <w:t>2015 Hobie 33 North American Championships</w:t>
      </w:r>
    </w:p>
    <w:p w:rsidR="003F27AE" w:rsidRPr="003F27AE" w:rsidRDefault="003F27AE" w:rsidP="003F27AE">
      <w:pPr>
        <w:spacing w:after="0"/>
        <w:jc w:val="center"/>
        <w:rPr>
          <w:b/>
          <w:sz w:val="32"/>
          <w:szCs w:val="32"/>
        </w:rPr>
      </w:pPr>
      <w:r w:rsidRPr="003F27AE">
        <w:rPr>
          <w:b/>
          <w:sz w:val="32"/>
          <w:szCs w:val="32"/>
        </w:rPr>
        <w:t>March 26, 2015 – March 29, 2015</w:t>
      </w:r>
    </w:p>
    <w:p w:rsidR="003F27AE" w:rsidRDefault="003F27AE" w:rsidP="003F27AE">
      <w:pPr>
        <w:spacing w:after="0"/>
        <w:jc w:val="center"/>
      </w:pPr>
      <w:r>
        <w:t>Fort Walton Yacht Club</w:t>
      </w:r>
    </w:p>
    <w:p w:rsidR="003F27AE" w:rsidRDefault="003F27AE" w:rsidP="003F27AE">
      <w:pPr>
        <w:spacing w:after="0"/>
        <w:jc w:val="center"/>
      </w:pPr>
      <w:r>
        <w:t>Fort Walton Beach, Florida</w:t>
      </w:r>
    </w:p>
    <w:p w:rsidR="003F27AE" w:rsidRDefault="003F27AE" w:rsidP="003F27AE">
      <w:pPr>
        <w:spacing w:after="0"/>
        <w:jc w:val="center"/>
      </w:pPr>
    </w:p>
    <w:p w:rsidR="003F27AE" w:rsidRDefault="003F27AE" w:rsidP="003F27AE">
      <w:pPr>
        <w:spacing w:after="120"/>
        <w:jc w:val="center"/>
        <w:rPr>
          <w:b/>
          <w:sz w:val="28"/>
          <w:szCs w:val="28"/>
        </w:rPr>
      </w:pPr>
      <w:r>
        <w:rPr>
          <w:b/>
          <w:sz w:val="28"/>
          <w:szCs w:val="28"/>
        </w:rPr>
        <w:t>Brought to you by:</w:t>
      </w:r>
    </w:p>
    <w:p w:rsidR="003F27AE" w:rsidRDefault="003F27AE" w:rsidP="003F27AE">
      <w:pPr>
        <w:spacing w:after="0"/>
        <w:jc w:val="center"/>
        <w:rPr>
          <w:b/>
          <w:sz w:val="28"/>
          <w:szCs w:val="28"/>
        </w:rPr>
      </w:pPr>
      <w:r w:rsidRPr="003F27AE">
        <w:rPr>
          <w:b/>
          <w:sz w:val="28"/>
          <w:szCs w:val="28"/>
        </w:rPr>
        <w:t xml:space="preserve">BEACH LIQUORS  –  GULF POOL SERVICES  –  MAURI PRO SAILING  –  THE BOAT MARINA </w:t>
      </w:r>
    </w:p>
    <w:p w:rsidR="003F27AE" w:rsidRDefault="003F27AE" w:rsidP="003F27AE">
      <w:pPr>
        <w:spacing w:after="0"/>
        <w:jc w:val="center"/>
        <w:rPr>
          <w:b/>
          <w:sz w:val="28"/>
          <w:szCs w:val="28"/>
        </w:rPr>
      </w:pPr>
    </w:p>
    <w:p w:rsidR="003F27AE" w:rsidRDefault="003F27AE" w:rsidP="003F27AE">
      <w:pPr>
        <w:pStyle w:val="ListParagraph"/>
        <w:numPr>
          <w:ilvl w:val="0"/>
          <w:numId w:val="3"/>
        </w:numPr>
        <w:spacing w:after="0"/>
        <w:rPr>
          <w:b/>
          <w:sz w:val="24"/>
          <w:szCs w:val="24"/>
        </w:rPr>
      </w:pPr>
      <w:r>
        <w:rPr>
          <w:b/>
          <w:sz w:val="24"/>
          <w:szCs w:val="24"/>
        </w:rPr>
        <w:t>RULES</w:t>
      </w:r>
    </w:p>
    <w:p w:rsidR="003F27AE" w:rsidRDefault="003F27AE" w:rsidP="003F27AE">
      <w:pPr>
        <w:pStyle w:val="ListParagraph"/>
        <w:numPr>
          <w:ilvl w:val="0"/>
          <w:numId w:val="4"/>
        </w:numPr>
        <w:spacing w:after="0"/>
        <w:rPr>
          <w:sz w:val="24"/>
          <w:szCs w:val="24"/>
        </w:rPr>
      </w:pPr>
      <w:r w:rsidRPr="003F27AE">
        <w:rPr>
          <w:sz w:val="24"/>
          <w:szCs w:val="24"/>
        </w:rPr>
        <w:t xml:space="preserve">The regatta will be governed by the rules as defined in </w:t>
      </w:r>
      <w:r w:rsidRPr="003F27AE">
        <w:rPr>
          <w:i/>
          <w:sz w:val="24"/>
          <w:szCs w:val="24"/>
        </w:rPr>
        <w:t xml:space="preserve">The Racing Rules of Sailing </w:t>
      </w:r>
      <w:r w:rsidRPr="003F27AE">
        <w:rPr>
          <w:sz w:val="24"/>
          <w:szCs w:val="24"/>
        </w:rPr>
        <w:t>(RRS)</w:t>
      </w:r>
      <w:r w:rsidR="00CC5E9E">
        <w:rPr>
          <w:sz w:val="24"/>
          <w:szCs w:val="24"/>
        </w:rPr>
        <w:t>.</w:t>
      </w:r>
    </w:p>
    <w:p w:rsidR="003F27AE" w:rsidRDefault="003F27AE" w:rsidP="003F27AE">
      <w:pPr>
        <w:pStyle w:val="ListParagraph"/>
        <w:numPr>
          <w:ilvl w:val="0"/>
          <w:numId w:val="4"/>
        </w:numPr>
        <w:spacing w:after="0"/>
        <w:rPr>
          <w:sz w:val="24"/>
          <w:szCs w:val="24"/>
        </w:rPr>
      </w:pPr>
      <w:r>
        <w:rPr>
          <w:sz w:val="24"/>
          <w:szCs w:val="24"/>
        </w:rPr>
        <w:t>The Class Rules of the Hobie 33 Class will be in effect with the following adaptations:</w:t>
      </w:r>
    </w:p>
    <w:p w:rsidR="003F27AE" w:rsidRPr="00861B43" w:rsidRDefault="00CC5E9E" w:rsidP="00CC5E9E">
      <w:pPr>
        <w:pStyle w:val="ListParagraph"/>
        <w:numPr>
          <w:ilvl w:val="0"/>
          <w:numId w:val="5"/>
        </w:numPr>
        <w:spacing w:after="0"/>
        <w:rPr>
          <w:sz w:val="24"/>
          <w:szCs w:val="24"/>
        </w:rPr>
      </w:pPr>
      <w:r>
        <w:rPr>
          <w:sz w:val="24"/>
          <w:szCs w:val="24"/>
        </w:rPr>
        <w:t xml:space="preserve">9.e Replacement of </w:t>
      </w:r>
      <w:r>
        <w:rPr>
          <w:i/>
          <w:sz w:val="24"/>
          <w:szCs w:val="24"/>
        </w:rPr>
        <w:t xml:space="preserve">wire </w:t>
      </w:r>
      <w:r>
        <w:rPr>
          <w:sz w:val="24"/>
          <w:szCs w:val="24"/>
        </w:rPr>
        <w:t xml:space="preserve">with </w:t>
      </w:r>
      <w:r>
        <w:rPr>
          <w:i/>
          <w:sz w:val="24"/>
          <w:szCs w:val="24"/>
        </w:rPr>
        <w:t>wire/rope.</w:t>
      </w:r>
    </w:p>
    <w:p w:rsidR="00861B43" w:rsidRPr="00CC5E9E" w:rsidRDefault="00861B43" w:rsidP="00CC5E9E">
      <w:pPr>
        <w:pStyle w:val="ListParagraph"/>
        <w:numPr>
          <w:ilvl w:val="0"/>
          <w:numId w:val="5"/>
        </w:numPr>
        <w:spacing w:after="0"/>
        <w:rPr>
          <w:sz w:val="24"/>
          <w:szCs w:val="24"/>
        </w:rPr>
      </w:pPr>
      <w:r>
        <w:rPr>
          <w:sz w:val="24"/>
          <w:szCs w:val="24"/>
        </w:rPr>
        <w:t xml:space="preserve">10.b Addition of alternative measurement term </w:t>
      </w:r>
      <w:r>
        <w:rPr>
          <w:i/>
          <w:sz w:val="24"/>
          <w:szCs w:val="24"/>
        </w:rPr>
        <w:t>“bearing surface to bearing surface”.</w:t>
      </w:r>
    </w:p>
    <w:p w:rsidR="00CC5E9E" w:rsidRPr="00CC5E9E" w:rsidRDefault="00CC5E9E" w:rsidP="00CC5E9E">
      <w:pPr>
        <w:pStyle w:val="ListParagraph"/>
        <w:numPr>
          <w:ilvl w:val="0"/>
          <w:numId w:val="5"/>
        </w:numPr>
        <w:spacing w:after="0"/>
        <w:rPr>
          <w:sz w:val="24"/>
          <w:szCs w:val="24"/>
        </w:rPr>
      </w:pPr>
      <w:r>
        <w:rPr>
          <w:sz w:val="24"/>
          <w:szCs w:val="24"/>
        </w:rPr>
        <w:t xml:space="preserve">18.a Deletion of </w:t>
      </w:r>
      <w:r>
        <w:rPr>
          <w:i/>
          <w:sz w:val="24"/>
          <w:szCs w:val="24"/>
        </w:rPr>
        <w:t>eight floor boards.</w:t>
      </w:r>
    </w:p>
    <w:p w:rsidR="00CC5E9E" w:rsidRDefault="00CC5E9E" w:rsidP="00CC5E9E">
      <w:pPr>
        <w:pStyle w:val="ListParagraph"/>
        <w:numPr>
          <w:ilvl w:val="0"/>
          <w:numId w:val="5"/>
        </w:numPr>
        <w:spacing w:after="0"/>
        <w:rPr>
          <w:sz w:val="24"/>
          <w:szCs w:val="24"/>
        </w:rPr>
      </w:pPr>
      <w:r>
        <w:rPr>
          <w:sz w:val="24"/>
          <w:szCs w:val="24"/>
        </w:rPr>
        <w:t>19. Crew : The minimum crew number shall be five and maximum crew shall be eight.  If crew change is required the same number of crew shall be used.</w:t>
      </w:r>
    </w:p>
    <w:p w:rsidR="00CC5E9E" w:rsidRDefault="00CC5E9E" w:rsidP="00CC5E9E">
      <w:pPr>
        <w:pStyle w:val="ListParagraph"/>
        <w:spacing w:after="0"/>
        <w:ind w:left="1440"/>
        <w:rPr>
          <w:sz w:val="24"/>
          <w:szCs w:val="24"/>
        </w:rPr>
      </w:pPr>
    </w:p>
    <w:p w:rsidR="00CC5E9E" w:rsidRDefault="00CC5E9E" w:rsidP="00CC5E9E">
      <w:pPr>
        <w:pStyle w:val="ListParagraph"/>
        <w:numPr>
          <w:ilvl w:val="0"/>
          <w:numId w:val="3"/>
        </w:numPr>
        <w:spacing w:after="0"/>
        <w:rPr>
          <w:b/>
          <w:sz w:val="24"/>
          <w:szCs w:val="24"/>
        </w:rPr>
      </w:pPr>
      <w:r w:rsidRPr="00CC5E9E">
        <w:rPr>
          <w:b/>
          <w:sz w:val="24"/>
          <w:szCs w:val="24"/>
        </w:rPr>
        <w:t>ELIGIBILITY</w:t>
      </w:r>
    </w:p>
    <w:p w:rsidR="00CC5E9E" w:rsidRDefault="0007362A" w:rsidP="0007362A">
      <w:pPr>
        <w:pStyle w:val="ListParagraph"/>
        <w:numPr>
          <w:ilvl w:val="0"/>
          <w:numId w:val="6"/>
        </w:numPr>
        <w:spacing w:after="0"/>
        <w:rPr>
          <w:sz w:val="24"/>
          <w:szCs w:val="24"/>
        </w:rPr>
      </w:pPr>
      <w:r>
        <w:rPr>
          <w:sz w:val="24"/>
          <w:szCs w:val="24"/>
        </w:rPr>
        <w:t>The Regatta is open to all One Design Hobie 33’s (lift and fixed keel).</w:t>
      </w:r>
    </w:p>
    <w:p w:rsidR="0007362A" w:rsidRDefault="0007362A" w:rsidP="00EA7153">
      <w:pPr>
        <w:pStyle w:val="ListParagraph"/>
        <w:numPr>
          <w:ilvl w:val="0"/>
          <w:numId w:val="6"/>
        </w:numPr>
        <w:spacing w:after="0"/>
        <w:rPr>
          <w:sz w:val="24"/>
          <w:szCs w:val="24"/>
        </w:rPr>
      </w:pPr>
      <w:r>
        <w:rPr>
          <w:sz w:val="24"/>
          <w:szCs w:val="24"/>
        </w:rPr>
        <w:t xml:space="preserve">Eligible boats may enter be completing the entry form and remitting the required fee.  Online Entry will be found at : </w:t>
      </w:r>
      <w:hyperlink r:id="rId6" w:history="1">
        <w:r w:rsidR="00EA7153" w:rsidRPr="009540C9">
          <w:rPr>
            <w:rStyle w:val="Hyperlink"/>
            <w:sz w:val="24"/>
            <w:szCs w:val="24"/>
          </w:rPr>
          <w:t>http://www.nextsailor.com/regatta/2015hobie33</w:t>
        </w:r>
      </w:hyperlink>
      <w:r w:rsidR="00EA7153">
        <w:rPr>
          <w:sz w:val="24"/>
          <w:szCs w:val="24"/>
        </w:rPr>
        <w:t xml:space="preserve"> </w:t>
      </w:r>
    </w:p>
    <w:p w:rsidR="0007362A" w:rsidRDefault="0007362A" w:rsidP="0007362A">
      <w:pPr>
        <w:pStyle w:val="ListParagraph"/>
        <w:spacing w:after="0"/>
        <w:ind w:left="1080"/>
        <w:rPr>
          <w:sz w:val="24"/>
          <w:szCs w:val="24"/>
        </w:rPr>
      </w:pPr>
    </w:p>
    <w:p w:rsidR="0007362A" w:rsidRDefault="0007362A" w:rsidP="0007362A">
      <w:pPr>
        <w:pStyle w:val="ListParagraph"/>
        <w:numPr>
          <w:ilvl w:val="0"/>
          <w:numId w:val="3"/>
        </w:numPr>
        <w:spacing w:after="0"/>
        <w:rPr>
          <w:b/>
          <w:sz w:val="24"/>
          <w:szCs w:val="24"/>
        </w:rPr>
      </w:pPr>
      <w:r w:rsidRPr="0007362A">
        <w:rPr>
          <w:b/>
          <w:sz w:val="24"/>
          <w:szCs w:val="24"/>
        </w:rPr>
        <w:t>FEES</w:t>
      </w:r>
    </w:p>
    <w:p w:rsidR="0007362A" w:rsidRDefault="0007362A" w:rsidP="0007362A">
      <w:pPr>
        <w:pStyle w:val="ListParagraph"/>
        <w:spacing w:after="0"/>
        <w:rPr>
          <w:sz w:val="24"/>
          <w:szCs w:val="24"/>
        </w:rPr>
      </w:pPr>
      <w:r w:rsidRPr="0007362A">
        <w:rPr>
          <w:sz w:val="24"/>
          <w:szCs w:val="24"/>
        </w:rPr>
        <w:t>The entry fee is $175.00.  Please see online entry site for early registration bonus.</w:t>
      </w:r>
      <w:r w:rsidR="00B319D1">
        <w:rPr>
          <w:sz w:val="24"/>
          <w:szCs w:val="24"/>
        </w:rPr>
        <w:t xml:space="preserve"> Entry deadline is March 20, 2015.</w:t>
      </w:r>
    </w:p>
    <w:p w:rsidR="0007362A" w:rsidRDefault="0007362A" w:rsidP="0007362A">
      <w:pPr>
        <w:pStyle w:val="ListParagraph"/>
        <w:spacing w:after="0"/>
        <w:rPr>
          <w:sz w:val="24"/>
          <w:szCs w:val="24"/>
        </w:rPr>
      </w:pPr>
    </w:p>
    <w:p w:rsidR="007C321E" w:rsidRDefault="0007362A" w:rsidP="00861B43">
      <w:pPr>
        <w:pStyle w:val="ListParagraph"/>
        <w:numPr>
          <w:ilvl w:val="0"/>
          <w:numId w:val="3"/>
        </w:numPr>
        <w:spacing w:after="0"/>
        <w:rPr>
          <w:b/>
          <w:sz w:val="24"/>
          <w:szCs w:val="24"/>
        </w:rPr>
      </w:pPr>
      <w:r w:rsidRPr="0007362A">
        <w:rPr>
          <w:b/>
          <w:sz w:val="24"/>
          <w:szCs w:val="24"/>
        </w:rPr>
        <w:t>SCHEDULE</w:t>
      </w:r>
    </w:p>
    <w:p w:rsidR="00C66D2B" w:rsidRPr="00C66D2B" w:rsidRDefault="00C66D2B" w:rsidP="00C66D2B">
      <w:pPr>
        <w:pStyle w:val="ListParagraph"/>
        <w:spacing w:after="0"/>
        <w:rPr>
          <w:sz w:val="24"/>
          <w:szCs w:val="24"/>
          <w:u w:val="single"/>
        </w:rPr>
      </w:pPr>
      <w:r w:rsidRPr="00C66D2B">
        <w:rPr>
          <w:sz w:val="24"/>
          <w:szCs w:val="24"/>
          <w:u w:val="single"/>
        </w:rPr>
        <w:t>March 26, 2015</w:t>
      </w:r>
    </w:p>
    <w:p w:rsidR="00861B43" w:rsidRDefault="0007362A" w:rsidP="00861B43">
      <w:pPr>
        <w:spacing w:after="0"/>
        <w:ind w:left="720"/>
        <w:rPr>
          <w:sz w:val="24"/>
          <w:szCs w:val="24"/>
        </w:rPr>
      </w:pPr>
      <w:r>
        <w:rPr>
          <w:sz w:val="24"/>
          <w:szCs w:val="24"/>
        </w:rPr>
        <w:t xml:space="preserve"> 4:00pm-6:30pm. Welcome, Check-In, Sail and Pole Measurement, C.R.A.P Party (Crew Recognition and Appreciation Party)</w:t>
      </w:r>
      <w:r w:rsidR="00861B43">
        <w:rPr>
          <w:sz w:val="24"/>
          <w:szCs w:val="24"/>
        </w:rPr>
        <w:t>.</w:t>
      </w:r>
    </w:p>
    <w:p w:rsidR="007C321E" w:rsidRDefault="007C321E" w:rsidP="0007362A">
      <w:pPr>
        <w:spacing w:after="0"/>
        <w:ind w:left="720"/>
        <w:rPr>
          <w:sz w:val="24"/>
          <w:szCs w:val="24"/>
        </w:rPr>
      </w:pPr>
      <w:r>
        <w:rPr>
          <w:sz w:val="24"/>
          <w:szCs w:val="24"/>
        </w:rPr>
        <w:t>6:30pm-7:00pm. Class Association meeting.  One representivitve from each boat please.  C.R.A.P Party continues for all others.</w:t>
      </w:r>
    </w:p>
    <w:p w:rsidR="007C321E" w:rsidRDefault="007C321E" w:rsidP="0007362A">
      <w:pPr>
        <w:spacing w:after="0"/>
        <w:ind w:left="720"/>
        <w:rPr>
          <w:sz w:val="24"/>
          <w:szCs w:val="24"/>
          <w:u w:val="single"/>
        </w:rPr>
      </w:pPr>
      <w:r w:rsidRPr="007C321E">
        <w:rPr>
          <w:sz w:val="24"/>
          <w:szCs w:val="24"/>
          <w:u w:val="single"/>
        </w:rPr>
        <w:t>March 27, 2015</w:t>
      </w:r>
    </w:p>
    <w:p w:rsidR="007C321E" w:rsidRDefault="007C321E" w:rsidP="0007362A">
      <w:pPr>
        <w:spacing w:after="0"/>
        <w:ind w:left="720"/>
        <w:rPr>
          <w:sz w:val="24"/>
          <w:szCs w:val="24"/>
        </w:rPr>
      </w:pPr>
      <w:r>
        <w:rPr>
          <w:sz w:val="24"/>
          <w:szCs w:val="24"/>
        </w:rPr>
        <w:t>8:00am-9:30am. Welcome, Check in, Sail and Pole Measurement</w:t>
      </w:r>
      <w:r w:rsidR="00861B43">
        <w:rPr>
          <w:sz w:val="24"/>
          <w:szCs w:val="24"/>
        </w:rPr>
        <w:t>.</w:t>
      </w:r>
    </w:p>
    <w:p w:rsidR="007C321E" w:rsidRDefault="007C321E" w:rsidP="0007362A">
      <w:pPr>
        <w:spacing w:after="0"/>
        <w:ind w:left="720"/>
        <w:rPr>
          <w:sz w:val="24"/>
          <w:szCs w:val="24"/>
        </w:rPr>
      </w:pPr>
      <w:r>
        <w:rPr>
          <w:sz w:val="24"/>
          <w:szCs w:val="24"/>
        </w:rPr>
        <w:t>9:45am Skippers Meeting</w:t>
      </w:r>
      <w:r w:rsidR="00861B43">
        <w:rPr>
          <w:sz w:val="24"/>
          <w:szCs w:val="24"/>
        </w:rPr>
        <w:t>.</w:t>
      </w:r>
    </w:p>
    <w:p w:rsidR="007C321E" w:rsidRDefault="00C66D2B" w:rsidP="0007362A">
      <w:pPr>
        <w:spacing w:after="0"/>
        <w:ind w:left="720"/>
        <w:rPr>
          <w:sz w:val="24"/>
          <w:szCs w:val="24"/>
        </w:rPr>
      </w:pPr>
      <w:r>
        <w:rPr>
          <w:sz w:val="24"/>
          <w:szCs w:val="24"/>
        </w:rPr>
        <w:t>11</w:t>
      </w:r>
      <w:r w:rsidR="007C321E">
        <w:rPr>
          <w:sz w:val="24"/>
          <w:szCs w:val="24"/>
        </w:rPr>
        <w:t>:55am First Warning (multiple races to follow, dockside refreshments provided by Beach Liquors at your slip after racing</w:t>
      </w:r>
      <w:proofErr w:type="gramStart"/>
      <w:r w:rsidR="007C321E">
        <w:rPr>
          <w:sz w:val="24"/>
          <w:szCs w:val="24"/>
        </w:rPr>
        <w:t>)</w:t>
      </w:r>
      <w:r w:rsidR="00133F42">
        <w:rPr>
          <w:sz w:val="24"/>
          <w:szCs w:val="24"/>
        </w:rPr>
        <w:t xml:space="preserve">  H</w:t>
      </w:r>
      <w:r w:rsidR="00133F42" w:rsidRPr="00133F42">
        <w:rPr>
          <w:sz w:val="24"/>
          <w:szCs w:val="24"/>
        </w:rPr>
        <w:t>ors</w:t>
      </w:r>
      <w:proofErr w:type="gramEnd"/>
      <w:r w:rsidR="00133F42" w:rsidRPr="00133F42">
        <w:rPr>
          <w:sz w:val="24"/>
          <w:szCs w:val="24"/>
        </w:rPr>
        <w:t xml:space="preserve"> d'oeuvre</w:t>
      </w:r>
      <w:r w:rsidR="00133F42">
        <w:rPr>
          <w:sz w:val="24"/>
          <w:szCs w:val="24"/>
        </w:rPr>
        <w:t>s in the Club.</w:t>
      </w:r>
    </w:p>
    <w:p w:rsidR="007C321E" w:rsidRDefault="007C321E" w:rsidP="0007362A">
      <w:pPr>
        <w:spacing w:after="0"/>
        <w:ind w:left="720"/>
        <w:rPr>
          <w:sz w:val="24"/>
          <w:szCs w:val="24"/>
          <w:u w:val="single"/>
        </w:rPr>
      </w:pPr>
      <w:r w:rsidRPr="007C321E">
        <w:rPr>
          <w:sz w:val="24"/>
          <w:szCs w:val="24"/>
          <w:u w:val="single"/>
        </w:rPr>
        <w:t>March 28, 2015</w:t>
      </w:r>
    </w:p>
    <w:p w:rsidR="00861B43" w:rsidRPr="00861B43" w:rsidRDefault="00861B43" w:rsidP="0007362A">
      <w:pPr>
        <w:spacing w:after="0"/>
        <w:ind w:left="720"/>
        <w:rPr>
          <w:sz w:val="24"/>
          <w:szCs w:val="24"/>
        </w:rPr>
      </w:pPr>
      <w:r>
        <w:rPr>
          <w:sz w:val="24"/>
          <w:szCs w:val="24"/>
        </w:rPr>
        <w:t>8:30am  Basic Breakfast for Competitors</w:t>
      </w:r>
      <w:r w:rsidRPr="00861B43">
        <w:rPr>
          <w:sz w:val="24"/>
          <w:szCs w:val="24"/>
        </w:rPr>
        <w:t>.</w:t>
      </w:r>
    </w:p>
    <w:p w:rsidR="007C321E" w:rsidRDefault="00861B43" w:rsidP="0007362A">
      <w:pPr>
        <w:spacing w:after="0"/>
        <w:ind w:left="720"/>
        <w:rPr>
          <w:sz w:val="24"/>
          <w:szCs w:val="24"/>
        </w:rPr>
      </w:pPr>
      <w:r>
        <w:rPr>
          <w:sz w:val="24"/>
          <w:szCs w:val="24"/>
        </w:rPr>
        <w:t>10:5</w:t>
      </w:r>
      <w:r w:rsidR="007C321E">
        <w:rPr>
          <w:sz w:val="24"/>
          <w:szCs w:val="24"/>
        </w:rPr>
        <w:t>5am First Warning (multiple races to follow, dockside refreshments provided by Beach Liquors at your slip after racing)</w:t>
      </w:r>
      <w:r>
        <w:rPr>
          <w:sz w:val="24"/>
          <w:szCs w:val="24"/>
        </w:rPr>
        <w:t>.</w:t>
      </w:r>
    </w:p>
    <w:p w:rsidR="00861B43" w:rsidRDefault="00861B43" w:rsidP="0007362A">
      <w:pPr>
        <w:spacing w:after="0"/>
        <w:ind w:left="720"/>
        <w:rPr>
          <w:sz w:val="24"/>
          <w:szCs w:val="24"/>
          <w:u w:val="single"/>
        </w:rPr>
      </w:pPr>
      <w:r w:rsidRPr="00861B43">
        <w:rPr>
          <w:sz w:val="24"/>
          <w:szCs w:val="24"/>
          <w:u w:val="single"/>
        </w:rPr>
        <w:t>March 29, 2015</w:t>
      </w:r>
    </w:p>
    <w:p w:rsidR="00861B43" w:rsidRDefault="00861B43" w:rsidP="0007362A">
      <w:pPr>
        <w:spacing w:after="0"/>
        <w:ind w:left="720"/>
        <w:rPr>
          <w:sz w:val="24"/>
          <w:szCs w:val="24"/>
        </w:rPr>
      </w:pPr>
      <w:r>
        <w:rPr>
          <w:sz w:val="24"/>
          <w:szCs w:val="24"/>
        </w:rPr>
        <w:lastRenderedPageBreak/>
        <w:t>9:00am Club open for Buffet Style Breakfast</w:t>
      </w:r>
      <w:r w:rsidR="0027706F">
        <w:rPr>
          <w:sz w:val="24"/>
          <w:szCs w:val="24"/>
        </w:rPr>
        <w:t xml:space="preserve"> (pay as you go).</w:t>
      </w:r>
    </w:p>
    <w:p w:rsidR="00861B43" w:rsidRDefault="00861B43" w:rsidP="005F6C2C">
      <w:pPr>
        <w:spacing w:after="0"/>
        <w:ind w:left="720"/>
        <w:rPr>
          <w:sz w:val="24"/>
          <w:szCs w:val="24"/>
        </w:rPr>
      </w:pPr>
      <w:r>
        <w:rPr>
          <w:sz w:val="24"/>
          <w:szCs w:val="24"/>
        </w:rPr>
        <w:t>10:55am First Warning. No races shall be started after 2:00pm</w:t>
      </w:r>
      <w:r w:rsidR="005F6C2C">
        <w:rPr>
          <w:sz w:val="24"/>
          <w:szCs w:val="24"/>
        </w:rPr>
        <w:t xml:space="preserve">.  </w:t>
      </w:r>
      <w:r>
        <w:rPr>
          <w:sz w:val="24"/>
          <w:szCs w:val="24"/>
        </w:rPr>
        <w:t>Awards Ceremony to Follow ASAP</w:t>
      </w:r>
    </w:p>
    <w:p w:rsidR="00861B43" w:rsidRDefault="00861B43" w:rsidP="0007362A">
      <w:pPr>
        <w:spacing w:after="0"/>
        <w:ind w:left="720"/>
        <w:rPr>
          <w:sz w:val="24"/>
          <w:szCs w:val="24"/>
        </w:rPr>
      </w:pPr>
    </w:p>
    <w:p w:rsidR="00861B43" w:rsidRDefault="00861B43" w:rsidP="00861B43">
      <w:pPr>
        <w:spacing w:after="0"/>
        <w:rPr>
          <w:b/>
          <w:sz w:val="24"/>
          <w:szCs w:val="24"/>
        </w:rPr>
      </w:pPr>
      <w:r w:rsidRPr="00861B43">
        <w:rPr>
          <w:b/>
          <w:sz w:val="24"/>
          <w:szCs w:val="24"/>
        </w:rPr>
        <w:t>5:</w:t>
      </w:r>
      <w:r w:rsidRPr="00861B43">
        <w:rPr>
          <w:b/>
          <w:sz w:val="24"/>
          <w:szCs w:val="24"/>
        </w:rPr>
        <w:tab/>
        <w:t>SAILING INSTRUCTIONS</w:t>
      </w:r>
    </w:p>
    <w:p w:rsidR="00861B43" w:rsidRDefault="00861B43" w:rsidP="00861B43">
      <w:pPr>
        <w:spacing w:after="0"/>
        <w:ind w:left="720"/>
        <w:rPr>
          <w:sz w:val="24"/>
          <w:szCs w:val="24"/>
        </w:rPr>
      </w:pPr>
      <w:r>
        <w:rPr>
          <w:sz w:val="24"/>
          <w:szCs w:val="24"/>
        </w:rPr>
        <w:t>The Sailing Instructions will be available Online at</w:t>
      </w:r>
      <w:r w:rsidR="00EA7153">
        <w:rPr>
          <w:sz w:val="24"/>
          <w:szCs w:val="24"/>
        </w:rPr>
        <w:t xml:space="preserve"> </w:t>
      </w:r>
      <w:r w:rsidR="00EA7153" w:rsidRPr="00EA7153">
        <w:rPr>
          <w:sz w:val="24"/>
          <w:szCs w:val="24"/>
        </w:rPr>
        <w:t>http://www.nextsailor.com/regatta/</w:t>
      </w:r>
      <w:proofErr w:type="gramStart"/>
      <w:r w:rsidR="00EA7153" w:rsidRPr="00EA7153">
        <w:rPr>
          <w:sz w:val="24"/>
          <w:szCs w:val="24"/>
        </w:rPr>
        <w:t>2015hobie33</w:t>
      </w:r>
      <w:r w:rsidR="00EA7153">
        <w:rPr>
          <w:sz w:val="24"/>
          <w:szCs w:val="24"/>
        </w:rPr>
        <w:t xml:space="preserve"> </w:t>
      </w:r>
      <w:r>
        <w:rPr>
          <w:sz w:val="24"/>
          <w:szCs w:val="24"/>
        </w:rPr>
        <w:t xml:space="preserve"> as</w:t>
      </w:r>
      <w:proofErr w:type="gramEnd"/>
      <w:r>
        <w:rPr>
          <w:sz w:val="24"/>
          <w:szCs w:val="24"/>
        </w:rPr>
        <w:t xml:space="preserve"> of March 15, 2015 as well as at Welcome Table at FWYC March 26 and March 27, 2015.</w:t>
      </w:r>
    </w:p>
    <w:p w:rsidR="00861B43" w:rsidRDefault="00861B43" w:rsidP="00861B43">
      <w:pPr>
        <w:spacing w:after="0"/>
        <w:ind w:left="720"/>
        <w:rPr>
          <w:sz w:val="24"/>
          <w:szCs w:val="24"/>
        </w:rPr>
      </w:pPr>
    </w:p>
    <w:p w:rsidR="00861B43" w:rsidRDefault="00861B43" w:rsidP="00861B43">
      <w:pPr>
        <w:spacing w:after="0"/>
        <w:rPr>
          <w:b/>
          <w:sz w:val="24"/>
          <w:szCs w:val="24"/>
        </w:rPr>
      </w:pPr>
      <w:r w:rsidRPr="00861B43">
        <w:rPr>
          <w:b/>
          <w:sz w:val="24"/>
          <w:szCs w:val="24"/>
        </w:rPr>
        <w:t>6:</w:t>
      </w:r>
      <w:r w:rsidRPr="00861B43">
        <w:rPr>
          <w:b/>
          <w:sz w:val="24"/>
          <w:szCs w:val="24"/>
        </w:rPr>
        <w:tab/>
        <w:t>THE COURSES</w:t>
      </w:r>
    </w:p>
    <w:p w:rsidR="00387273" w:rsidRDefault="00387273" w:rsidP="00387273">
      <w:pPr>
        <w:spacing w:after="0"/>
        <w:ind w:left="720"/>
        <w:rPr>
          <w:sz w:val="24"/>
          <w:szCs w:val="24"/>
        </w:rPr>
      </w:pPr>
      <w:r>
        <w:rPr>
          <w:sz w:val="24"/>
          <w:szCs w:val="24"/>
        </w:rPr>
        <w:t>Courses will be available Online at</w:t>
      </w:r>
      <w:r w:rsidR="00EA7153">
        <w:t xml:space="preserve">  </w:t>
      </w:r>
      <w:r w:rsidR="00EA7153" w:rsidRPr="00EA7153">
        <w:t xml:space="preserve"> http://www.nextsailor.com/regatta/2015hobie33</w:t>
      </w:r>
      <w:r w:rsidR="00EA7153">
        <w:t xml:space="preserve"> </w:t>
      </w:r>
      <w:r>
        <w:rPr>
          <w:sz w:val="24"/>
          <w:szCs w:val="24"/>
        </w:rPr>
        <w:t xml:space="preserve">  as of March 15, 2015 as well as at Welcome Table at FWYC March 26 and March 27, 2015.</w:t>
      </w:r>
    </w:p>
    <w:p w:rsidR="00387273" w:rsidRDefault="00387273" w:rsidP="00387273">
      <w:pPr>
        <w:spacing w:after="0"/>
        <w:ind w:left="720"/>
        <w:rPr>
          <w:sz w:val="24"/>
          <w:szCs w:val="24"/>
        </w:rPr>
      </w:pPr>
    </w:p>
    <w:p w:rsidR="00387273" w:rsidRDefault="00387273" w:rsidP="00387273">
      <w:pPr>
        <w:spacing w:after="0"/>
        <w:rPr>
          <w:b/>
          <w:sz w:val="24"/>
          <w:szCs w:val="24"/>
        </w:rPr>
      </w:pPr>
      <w:r w:rsidRPr="00387273">
        <w:rPr>
          <w:b/>
          <w:sz w:val="24"/>
          <w:szCs w:val="24"/>
        </w:rPr>
        <w:t>7:</w:t>
      </w:r>
      <w:r w:rsidRPr="00387273">
        <w:rPr>
          <w:b/>
          <w:sz w:val="24"/>
          <w:szCs w:val="24"/>
        </w:rPr>
        <w:tab/>
        <w:t>SCORING</w:t>
      </w:r>
    </w:p>
    <w:p w:rsidR="00387273" w:rsidRDefault="00387273" w:rsidP="00387273">
      <w:pPr>
        <w:pStyle w:val="ListParagraph"/>
        <w:numPr>
          <w:ilvl w:val="0"/>
          <w:numId w:val="8"/>
        </w:numPr>
        <w:spacing w:after="0"/>
        <w:rPr>
          <w:sz w:val="24"/>
          <w:szCs w:val="24"/>
        </w:rPr>
      </w:pPr>
      <w:r>
        <w:rPr>
          <w:sz w:val="24"/>
          <w:szCs w:val="24"/>
        </w:rPr>
        <w:t>Unlimited number of races are scheduled.</w:t>
      </w:r>
    </w:p>
    <w:p w:rsidR="00387273" w:rsidRDefault="00387273" w:rsidP="00387273">
      <w:pPr>
        <w:pStyle w:val="ListParagraph"/>
        <w:numPr>
          <w:ilvl w:val="0"/>
          <w:numId w:val="8"/>
        </w:numPr>
        <w:spacing w:after="0"/>
        <w:rPr>
          <w:sz w:val="24"/>
          <w:szCs w:val="24"/>
        </w:rPr>
      </w:pPr>
      <w:r>
        <w:rPr>
          <w:sz w:val="24"/>
          <w:szCs w:val="24"/>
        </w:rPr>
        <w:t>A minimum of two completed races are required to constitute a championship.</w:t>
      </w:r>
    </w:p>
    <w:p w:rsidR="00387273" w:rsidRDefault="00387273" w:rsidP="00387273">
      <w:pPr>
        <w:pStyle w:val="ListParagraph"/>
        <w:numPr>
          <w:ilvl w:val="0"/>
          <w:numId w:val="8"/>
        </w:numPr>
        <w:spacing w:after="0"/>
        <w:rPr>
          <w:sz w:val="24"/>
          <w:szCs w:val="24"/>
        </w:rPr>
      </w:pPr>
      <w:r>
        <w:rPr>
          <w:sz w:val="24"/>
          <w:szCs w:val="24"/>
        </w:rPr>
        <w:t>A boat’s series score will be the total of her race scores.  However, a boat’s score shall be the total of her race scores excluding her worst score when five or more races have been completed.</w:t>
      </w:r>
    </w:p>
    <w:p w:rsidR="00387273" w:rsidRDefault="00387273" w:rsidP="00387273">
      <w:pPr>
        <w:spacing w:after="0"/>
        <w:ind w:left="720"/>
        <w:rPr>
          <w:sz w:val="24"/>
          <w:szCs w:val="24"/>
        </w:rPr>
      </w:pPr>
    </w:p>
    <w:p w:rsidR="00387273" w:rsidRDefault="00387273" w:rsidP="00387273">
      <w:pPr>
        <w:spacing w:after="0"/>
        <w:rPr>
          <w:b/>
          <w:sz w:val="24"/>
          <w:szCs w:val="24"/>
        </w:rPr>
      </w:pPr>
      <w:r>
        <w:rPr>
          <w:b/>
          <w:sz w:val="24"/>
          <w:szCs w:val="24"/>
        </w:rPr>
        <w:t>8:</w:t>
      </w:r>
      <w:r>
        <w:rPr>
          <w:b/>
          <w:sz w:val="24"/>
          <w:szCs w:val="24"/>
        </w:rPr>
        <w:tab/>
        <w:t>HAUL IN HAUL OUT</w:t>
      </w:r>
    </w:p>
    <w:p w:rsidR="00387273" w:rsidRDefault="00387273" w:rsidP="00387273">
      <w:pPr>
        <w:pStyle w:val="ListParagraph"/>
        <w:numPr>
          <w:ilvl w:val="0"/>
          <w:numId w:val="9"/>
        </w:numPr>
        <w:spacing w:after="0"/>
        <w:rPr>
          <w:sz w:val="24"/>
          <w:szCs w:val="24"/>
        </w:rPr>
      </w:pPr>
      <w:r>
        <w:rPr>
          <w:sz w:val="24"/>
          <w:szCs w:val="24"/>
        </w:rPr>
        <w:t>Boats shall be afloat by 9:00am and at FWYC by March 27, 2015.</w:t>
      </w:r>
    </w:p>
    <w:p w:rsidR="00387273" w:rsidRDefault="00387273" w:rsidP="00387273">
      <w:pPr>
        <w:pStyle w:val="ListParagraph"/>
        <w:numPr>
          <w:ilvl w:val="0"/>
          <w:numId w:val="9"/>
        </w:numPr>
        <w:spacing w:after="0"/>
        <w:rPr>
          <w:sz w:val="24"/>
          <w:szCs w:val="24"/>
        </w:rPr>
      </w:pPr>
      <w:r>
        <w:rPr>
          <w:sz w:val="24"/>
          <w:szCs w:val="24"/>
        </w:rPr>
        <w:t>Lift Keel Hobie 33’s shall use the ramp at FWYC</w:t>
      </w:r>
      <w:r w:rsidR="00CA1EFF">
        <w:rPr>
          <w:sz w:val="24"/>
          <w:szCs w:val="24"/>
        </w:rPr>
        <w:t>.</w:t>
      </w:r>
    </w:p>
    <w:p w:rsidR="00CA1EFF" w:rsidRDefault="00CA1EFF" w:rsidP="00CA1EFF">
      <w:pPr>
        <w:pStyle w:val="ListParagraph"/>
        <w:numPr>
          <w:ilvl w:val="0"/>
          <w:numId w:val="9"/>
        </w:numPr>
        <w:spacing w:after="0"/>
        <w:rPr>
          <w:sz w:val="24"/>
          <w:szCs w:val="24"/>
        </w:rPr>
      </w:pPr>
      <w:r>
        <w:rPr>
          <w:sz w:val="24"/>
          <w:szCs w:val="24"/>
        </w:rPr>
        <w:t xml:space="preserve">Fixed Keel Hobie 33’s shall be launched and retrieved at The Boat Marina free of charge. Please make prior </w:t>
      </w:r>
      <w:r w:rsidR="00133F42">
        <w:rPr>
          <w:sz w:val="24"/>
          <w:szCs w:val="24"/>
        </w:rPr>
        <w:t>arrangements</w:t>
      </w:r>
      <w:r>
        <w:rPr>
          <w:sz w:val="24"/>
          <w:szCs w:val="24"/>
        </w:rPr>
        <w:t xml:space="preserve"> well ahead of time with Jim Tucker, The Boat Marina: </w:t>
      </w:r>
      <w:r w:rsidRPr="00CA1EFF">
        <w:rPr>
          <w:sz w:val="24"/>
          <w:szCs w:val="24"/>
        </w:rPr>
        <w:t>Address: 32 Miracle Strip Parkway Southwest, Fort Walton Beach, FL 32548</w:t>
      </w:r>
      <w:r>
        <w:rPr>
          <w:sz w:val="24"/>
          <w:szCs w:val="24"/>
        </w:rPr>
        <w:t xml:space="preserve">  </w:t>
      </w:r>
      <w:r w:rsidRPr="00CA1EFF">
        <w:rPr>
          <w:sz w:val="24"/>
          <w:szCs w:val="24"/>
        </w:rPr>
        <w:t xml:space="preserve"> </w:t>
      </w:r>
      <w:r>
        <w:rPr>
          <w:sz w:val="24"/>
          <w:szCs w:val="24"/>
        </w:rPr>
        <w:t>850-</w:t>
      </w:r>
      <w:r w:rsidRPr="00CA1EFF">
        <w:rPr>
          <w:sz w:val="24"/>
          <w:szCs w:val="24"/>
        </w:rPr>
        <w:t>244-2722</w:t>
      </w:r>
      <w:r>
        <w:rPr>
          <w:sz w:val="24"/>
          <w:szCs w:val="24"/>
        </w:rPr>
        <w:t>.</w:t>
      </w:r>
    </w:p>
    <w:p w:rsidR="00CA1EFF" w:rsidRDefault="00CA1EFF" w:rsidP="00CA1EFF">
      <w:pPr>
        <w:pStyle w:val="ListParagraph"/>
        <w:numPr>
          <w:ilvl w:val="0"/>
          <w:numId w:val="9"/>
        </w:numPr>
        <w:spacing w:after="0"/>
        <w:rPr>
          <w:sz w:val="24"/>
          <w:szCs w:val="24"/>
        </w:rPr>
      </w:pPr>
      <w:r>
        <w:rPr>
          <w:sz w:val="24"/>
          <w:szCs w:val="24"/>
        </w:rPr>
        <w:t>Boats shall not be hauled out during the regatta except with and according to the terms of prior written permission by the Race Committee.</w:t>
      </w:r>
    </w:p>
    <w:p w:rsidR="00CA1EFF" w:rsidRPr="00CA1EFF" w:rsidRDefault="00CA1EFF" w:rsidP="00CA1EFF">
      <w:pPr>
        <w:pStyle w:val="ListParagraph"/>
        <w:numPr>
          <w:ilvl w:val="0"/>
          <w:numId w:val="9"/>
        </w:numPr>
        <w:spacing w:after="0"/>
        <w:rPr>
          <w:sz w:val="24"/>
          <w:szCs w:val="24"/>
        </w:rPr>
      </w:pPr>
      <w:r>
        <w:rPr>
          <w:sz w:val="24"/>
          <w:szCs w:val="24"/>
        </w:rPr>
        <w:t xml:space="preserve">Boats will be </w:t>
      </w:r>
      <w:r w:rsidR="00133F42">
        <w:rPr>
          <w:sz w:val="24"/>
          <w:szCs w:val="24"/>
        </w:rPr>
        <w:t>assigned</w:t>
      </w:r>
      <w:r>
        <w:rPr>
          <w:sz w:val="24"/>
          <w:szCs w:val="24"/>
        </w:rPr>
        <w:t xml:space="preserve"> a wet slip, free of charge, for the duration of the event at FWYC.</w:t>
      </w:r>
    </w:p>
    <w:p w:rsidR="00CA1EFF" w:rsidRDefault="00053B19" w:rsidP="00CA1EFF">
      <w:pPr>
        <w:pStyle w:val="ListParagraph"/>
        <w:numPr>
          <w:ilvl w:val="0"/>
          <w:numId w:val="9"/>
        </w:numPr>
        <w:spacing w:after="0"/>
        <w:rPr>
          <w:sz w:val="24"/>
          <w:szCs w:val="24"/>
        </w:rPr>
      </w:pPr>
      <w:r>
        <w:rPr>
          <w:sz w:val="24"/>
          <w:szCs w:val="24"/>
        </w:rPr>
        <w:t xml:space="preserve">All </w:t>
      </w:r>
      <w:r w:rsidR="00CA1EFF">
        <w:rPr>
          <w:sz w:val="24"/>
          <w:szCs w:val="24"/>
        </w:rPr>
        <w:t xml:space="preserve">Trailer parking shall be </w:t>
      </w:r>
      <w:r w:rsidR="00776476">
        <w:rPr>
          <w:sz w:val="24"/>
          <w:szCs w:val="24"/>
        </w:rPr>
        <w:t>at FWYC and free of charge</w:t>
      </w:r>
      <w:r w:rsidR="00CA1EFF">
        <w:rPr>
          <w:sz w:val="24"/>
          <w:szCs w:val="24"/>
        </w:rPr>
        <w:t xml:space="preserve"> for the duration of the event.</w:t>
      </w:r>
    </w:p>
    <w:p w:rsidR="00CA1EFF" w:rsidRDefault="00CA1EFF" w:rsidP="00CA1EFF">
      <w:pPr>
        <w:pStyle w:val="ListParagraph"/>
        <w:numPr>
          <w:ilvl w:val="0"/>
          <w:numId w:val="9"/>
        </w:numPr>
        <w:spacing w:after="0"/>
        <w:rPr>
          <w:sz w:val="24"/>
          <w:szCs w:val="24"/>
        </w:rPr>
      </w:pPr>
      <w:r>
        <w:rPr>
          <w:sz w:val="24"/>
          <w:szCs w:val="24"/>
        </w:rPr>
        <w:t>A special fee of $10.00 a month dry storage fee has been granted to all Hobie 33’s that wish to leave the boat at FWYC prior to and after the eve</w:t>
      </w:r>
      <w:r w:rsidR="00776476">
        <w:rPr>
          <w:sz w:val="24"/>
          <w:szCs w:val="24"/>
        </w:rPr>
        <w:t>nt for travel logistics home and</w:t>
      </w:r>
      <w:r>
        <w:rPr>
          <w:sz w:val="24"/>
          <w:szCs w:val="24"/>
        </w:rPr>
        <w:t xml:space="preserve"> to/from other events.</w:t>
      </w:r>
    </w:p>
    <w:p w:rsidR="00776476" w:rsidRPr="00776476" w:rsidRDefault="00776476" w:rsidP="00776476">
      <w:pPr>
        <w:pStyle w:val="ListParagraph"/>
        <w:spacing w:after="0"/>
        <w:ind w:left="1080"/>
        <w:rPr>
          <w:b/>
          <w:sz w:val="24"/>
          <w:szCs w:val="24"/>
        </w:rPr>
      </w:pPr>
    </w:p>
    <w:p w:rsidR="00776476" w:rsidRDefault="00CA1EFF" w:rsidP="00CA1EFF">
      <w:pPr>
        <w:spacing w:after="0"/>
        <w:rPr>
          <w:b/>
          <w:sz w:val="24"/>
          <w:szCs w:val="24"/>
        </w:rPr>
      </w:pPr>
      <w:r w:rsidRPr="00776476">
        <w:rPr>
          <w:b/>
          <w:sz w:val="24"/>
          <w:szCs w:val="24"/>
        </w:rPr>
        <w:t>9:</w:t>
      </w:r>
      <w:r w:rsidR="00776476" w:rsidRPr="00776476">
        <w:rPr>
          <w:b/>
          <w:sz w:val="24"/>
          <w:szCs w:val="24"/>
        </w:rPr>
        <w:tab/>
        <w:t>PRIZES</w:t>
      </w:r>
    </w:p>
    <w:p w:rsidR="00776476" w:rsidRDefault="00776476" w:rsidP="00776476">
      <w:pPr>
        <w:pStyle w:val="ListParagraph"/>
        <w:numPr>
          <w:ilvl w:val="0"/>
          <w:numId w:val="10"/>
        </w:numPr>
        <w:spacing w:after="0"/>
        <w:rPr>
          <w:sz w:val="24"/>
          <w:szCs w:val="24"/>
        </w:rPr>
      </w:pPr>
      <w:r>
        <w:rPr>
          <w:sz w:val="24"/>
          <w:szCs w:val="24"/>
        </w:rPr>
        <w:t>Prizes shall be awarded to the top five boats in the fleet.</w:t>
      </w:r>
    </w:p>
    <w:p w:rsidR="00DA7DCE" w:rsidRDefault="00DA7DCE" w:rsidP="00776476">
      <w:pPr>
        <w:pStyle w:val="ListParagraph"/>
        <w:numPr>
          <w:ilvl w:val="0"/>
          <w:numId w:val="10"/>
        </w:numPr>
        <w:spacing w:after="0"/>
        <w:rPr>
          <w:sz w:val="24"/>
          <w:szCs w:val="24"/>
        </w:rPr>
      </w:pPr>
      <w:r>
        <w:rPr>
          <w:sz w:val="24"/>
          <w:szCs w:val="24"/>
        </w:rPr>
        <w:t>The Hobie 33 National Championship Trophy will be awarded to the top finishing boat.</w:t>
      </w:r>
    </w:p>
    <w:p w:rsidR="00776476" w:rsidRDefault="00776476" w:rsidP="00776476">
      <w:pPr>
        <w:pStyle w:val="ListParagraph"/>
        <w:numPr>
          <w:ilvl w:val="0"/>
          <w:numId w:val="10"/>
        </w:numPr>
        <w:spacing w:after="0"/>
        <w:rPr>
          <w:sz w:val="24"/>
          <w:szCs w:val="24"/>
        </w:rPr>
      </w:pPr>
      <w:r>
        <w:rPr>
          <w:sz w:val="24"/>
          <w:szCs w:val="24"/>
        </w:rPr>
        <w:t>A special prize shall be awarded to the Farthest Travelled Boat in the fleet.</w:t>
      </w:r>
    </w:p>
    <w:p w:rsidR="00776476" w:rsidRDefault="00776476" w:rsidP="00776476">
      <w:pPr>
        <w:pStyle w:val="ListParagraph"/>
        <w:numPr>
          <w:ilvl w:val="0"/>
          <w:numId w:val="10"/>
        </w:numPr>
        <w:spacing w:after="0"/>
        <w:rPr>
          <w:sz w:val="24"/>
          <w:szCs w:val="24"/>
        </w:rPr>
      </w:pPr>
      <w:r>
        <w:rPr>
          <w:sz w:val="24"/>
          <w:szCs w:val="24"/>
        </w:rPr>
        <w:t>The Awards Ceremony will take place as soon as possible after the last race of the regatta.</w:t>
      </w:r>
    </w:p>
    <w:p w:rsidR="00776476" w:rsidRPr="00776476" w:rsidRDefault="00776476" w:rsidP="00776476">
      <w:pPr>
        <w:spacing w:after="0"/>
        <w:rPr>
          <w:b/>
          <w:sz w:val="24"/>
          <w:szCs w:val="24"/>
        </w:rPr>
      </w:pPr>
    </w:p>
    <w:p w:rsidR="00776476" w:rsidRDefault="00776476" w:rsidP="00776476">
      <w:pPr>
        <w:spacing w:after="0"/>
        <w:rPr>
          <w:b/>
          <w:sz w:val="24"/>
          <w:szCs w:val="24"/>
        </w:rPr>
      </w:pPr>
      <w:r w:rsidRPr="00776476">
        <w:rPr>
          <w:b/>
          <w:sz w:val="24"/>
          <w:szCs w:val="24"/>
        </w:rPr>
        <w:t>10:</w:t>
      </w:r>
      <w:r w:rsidRPr="00776476">
        <w:rPr>
          <w:b/>
          <w:sz w:val="24"/>
          <w:szCs w:val="24"/>
        </w:rPr>
        <w:tab/>
        <w:t>DISCLAMIER OF LIABILITY</w:t>
      </w:r>
    </w:p>
    <w:p w:rsidR="00776476" w:rsidRDefault="00776476" w:rsidP="00776476">
      <w:pPr>
        <w:pStyle w:val="ListParagraph"/>
        <w:numPr>
          <w:ilvl w:val="0"/>
          <w:numId w:val="11"/>
        </w:numPr>
        <w:spacing w:after="0"/>
        <w:rPr>
          <w:sz w:val="24"/>
          <w:szCs w:val="24"/>
        </w:rPr>
      </w:pPr>
      <w:r>
        <w:rPr>
          <w:sz w:val="24"/>
          <w:szCs w:val="24"/>
        </w:rPr>
        <w:t>It is required that</w:t>
      </w:r>
      <w:r w:rsidR="00DA6912">
        <w:rPr>
          <w:sz w:val="24"/>
          <w:szCs w:val="24"/>
        </w:rPr>
        <w:t xml:space="preserve"> the</w:t>
      </w:r>
      <w:r>
        <w:rPr>
          <w:sz w:val="24"/>
          <w:szCs w:val="24"/>
        </w:rPr>
        <w:t xml:space="preserve"> appropriate amount of insurance be carried by the vessel/vessel owner/vessel representative.</w:t>
      </w:r>
    </w:p>
    <w:p w:rsidR="00776476" w:rsidRDefault="00776476" w:rsidP="00776476">
      <w:pPr>
        <w:pStyle w:val="ListParagraph"/>
        <w:numPr>
          <w:ilvl w:val="0"/>
          <w:numId w:val="11"/>
        </w:numPr>
        <w:spacing w:after="0"/>
        <w:rPr>
          <w:sz w:val="24"/>
          <w:szCs w:val="24"/>
        </w:rPr>
      </w:pPr>
      <w:r>
        <w:rPr>
          <w:sz w:val="24"/>
          <w:szCs w:val="24"/>
        </w:rPr>
        <w:t xml:space="preserve">Competitors participate in the regatta entirely at their own risk.  See RRS Rule 4, Decision to Race.  The Fort Walton Yacht Club, Event Organizers, Sponsors, and Event Personnel, will not accept any </w:t>
      </w:r>
      <w:r w:rsidR="00AC1670">
        <w:rPr>
          <w:sz w:val="24"/>
          <w:szCs w:val="24"/>
        </w:rPr>
        <w:t>responsibility</w:t>
      </w:r>
      <w:r>
        <w:rPr>
          <w:sz w:val="24"/>
          <w:szCs w:val="24"/>
        </w:rPr>
        <w:t xml:space="preserve"> for material damage, personal injury, or death sustained in conjunction with the Regatta.</w:t>
      </w:r>
    </w:p>
    <w:p w:rsidR="00806954" w:rsidRDefault="00806954" w:rsidP="00776476">
      <w:pPr>
        <w:pStyle w:val="ListParagraph"/>
        <w:numPr>
          <w:ilvl w:val="0"/>
          <w:numId w:val="11"/>
        </w:numPr>
        <w:spacing w:after="0"/>
        <w:rPr>
          <w:sz w:val="24"/>
          <w:szCs w:val="24"/>
        </w:rPr>
      </w:pPr>
      <w:r>
        <w:rPr>
          <w:sz w:val="24"/>
          <w:szCs w:val="24"/>
        </w:rPr>
        <w:lastRenderedPageBreak/>
        <w:t>Skippers and Crews will be required to sing a Waiver of Liability Form at the Welcome Desk prior to sailing.</w:t>
      </w:r>
    </w:p>
    <w:p w:rsidR="00776476" w:rsidRDefault="00776476" w:rsidP="00776476">
      <w:pPr>
        <w:spacing w:after="0"/>
        <w:rPr>
          <w:sz w:val="24"/>
          <w:szCs w:val="24"/>
        </w:rPr>
      </w:pPr>
    </w:p>
    <w:p w:rsidR="005F6C2C" w:rsidRDefault="005F6C2C" w:rsidP="00776476">
      <w:pPr>
        <w:spacing w:after="0"/>
        <w:rPr>
          <w:b/>
          <w:sz w:val="24"/>
          <w:szCs w:val="24"/>
        </w:rPr>
      </w:pPr>
    </w:p>
    <w:p w:rsidR="005F6C2C" w:rsidRDefault="005F6C2C" w:rsidP="00776476">
      <w:pPr>
        <w:spacing w:after="0"/>
        <w:rPr>
          <w:b/>
          <w:sz w:val="24"/>
          <w:szCs w:val="24"/>
        </w:rPr>
      </w:pPr>
    </w:p>
    <w:p w:rsidR="00776476" w:rsidRPr="007202A6" w:rsidRDefault="00776476" w:rsidP="00776476">
      <w:pPr>
        <w:spacing w:after="0"/>
        <w:rPr>
          <w:b/>
          <w:sz w:val="24"/>
          <w:szCs w:val="24"/>
        </w:rPr>
      </w:pPr>
      <w:r w:rsidRPr="007202A6">
        <w:rPr>
          <w:b/>
          <w:sz w:val="24"/>
          <w:szCs w:val="24"/>
        </w:rPr>
        <w:t>11:</w:t>
      </w:r>
      <w:r w:rsidRPr="007202A6">
        <w:rPr>
          <w:b/>
          <w:sz w:val="24"/>
          <w:szCs w:val="24"/>
        </w:rPr>
        <w:tab/>
        <w:t>ADDITIONAL INFORMATION</w:t>
      </w:r>
    </w:p>
    <w:p w:rsidR="00776476" w:rsidRDefault="00776476" w:rsidP="00776476">
      <w:pPr>
        <w:pStyle w:val="ListParagraph"/>
        <w:numPr>
          <w:ilvl w:val="0"/>
          <w:numId w:val="12"/>
        </w:numPr>
        <w:spacing w:after="0"/>
        <w:rPr>
          <w:sz w:val="24"/>
          <w:szCs w:val="24"/>
        </w:rPr>
      </w:pPr>
      <w:r>
        <w:rPr>
          <w:sz w:val="24"/>
          <w:szCs w:val="24"/>
        </w:rPr>
        <w:t>FWYC Website:</w:t>
      </w:r>
      <w:r>
        <w:rPr>
          <w:sz w:val="24"/>
          <w:szCs w:val="24"/>
        </w:rPr>
        <w:tab/>
      </w:r>
      <w:r>
        <w:rPr>
          <w:sz w:val="24"/>
          <w:szCs w:val="24"/>
        </w:rPr>
        <w:tab/>
      </w:r>
      <w:r>
        <w:rPr>
          <w:sz w:val="24"/>
          <w:szCs w:val="24"/>
        </w:rPr>
        <w:tab/>
      </w:r>
      <w:hyperlink r:id="rId7" w:history="1">
        <w:r w:rsidRPr="00007EA1">
          <w:rPr>
            <w:rStyle w:val="Hyperlink"/>
            <w:sz w:val="24"/>
            <w:szCs w:val="24"/>
          </w:rPr>
          <w:t>www.fwyc.org</w:t>
        </w:r>
      </w:hyperlink>
    </w:p>
    <w:p w:rsidR="00776476" w:rsidRDefault="00776476" w:rsidP="00776476">
      <w:pPr>
        <w:pStyle w:val="ListParagraph"/>
        <w:numPr>
          <w:ilvl w:val="0"/>
          <w:numId w:val="12"/>
        </w:numPr>
        <w:spacing w:after="0"/>
        <w:rPr>
          <w:sz w:val="24"/>
          <w:szCs w:val="24"/>
        </w:rPr>
      </w:pPr>
      <w:r>
        <w:rPr>
          <w:sz w:val="24"/>
          <w:szCs w:val="24"/>
        </w:rPr>
        <w:t>FWYC Office:</w:t>
      </w:r>
      <w:r>
        <w:rPr>
          <w:sz w:val="24"/>
          <w:szCs w:val="24"/>
        </w:rPr>
        <w:tab/>
      </w:r>
      <w:r>
        <w:rPr>
          <w:sz w:val="24"/>
          <w:szCs w:val="24"/>
        </w:rPr>
        <w:tab/>
      </w:r>
      <w:r>
        <w:rPr>
          <w:sz w:val="24"/>
          <w:szCs w:val="24"/>
        </w:rPr>
        <w:tab/>
      </w:r>
      <w:hyperlink r:id="rId8" w:history="1">
        <w:r w:rsidRPr="00007EA1">
          <w:rPr>
            <w:rStyle w:val="Hyperlink"/>
            <w:sz w:val="24"/>
            <w:szCs w:val="24"/>
          </w:rPr>
          <w:t>office@fwyc.org</w:t>
        </w:r>
      </w:hyperlink>
      <w:r>
        <w:rPr>
          <w:sz w:val="24"/>
          <w:szCs w:val="24"/>
        </w:rPr>
        <w:tab/>
      </w:r>
      <w:r>
        <w:rPr>
          <w:sz w:val="24"/>
          <w:szCs w:val="24"/>
        </w:rPr>
        <w:tab/>
      </w:r>
      <w:r>
        <w:rPr>
          <w:sz w:val="24"/>
          <w:szCs w:val="24"/>
        </w:rPr>
        <w:tab/>
        <w:t>850-243-7102</w:t>
      </w:r>
    </w:p>
    <w:p w:rsidR="00776476" w:rsidRDefault="00776476" w:rsidP="00776476">
      <w:pPr>
        <w:pStyle w:val="ListParagraph"/>
        <w:numPr>
          <w:ilvl w:val="0"/>
          <w:numId w:val="12"/>
        </w:numPr>
        <w:spacing w:after="0"/>
        <w:rPr>
          <w:sz w:val="24"/>
          <w:szCs w:val="24"/>
        </w:rPr>
      </w:pPr>
      <w:r>
        <w:rPr>
          <w:sz w:val="24"/>
          <w:szCs w:val="24"/>
        </w:rPr>
        <w:t>Fleet Captain John Ferris</w:t>
      </w:r>
      <w:r>
        <w:rPr>
          <w:sz w:val="24"/>
          <w:szCs w:val="24"/>
        </w:rPr>
        <w:tab/>
      </w:r>
      <w:r>
        <w:rPr>
          <w:sz w:val="24"/>
          <w:szCs w:val="24"/>
        </w:rPr>
        <w:tab/>
      </w:r>
      <w:hyperlink r:id="rId9" w:history="1">
        <w:r w:rsidRPr="00007EA1">
          <w:rPr>
            <w:rStyle w:val="Hyperlink"/>
            <w:sz w:val="24"/>
            <w:szCs w:val="24"/>
          </w:rPr>
          <w:t>fleetcaptain@fwyc.org</w:t>
        </w:r>
      </w:hyperlink>
      <w:r>
        <w:rPr>
          <w:sz w:val="24"/>
          <w:szCs w:val="24"/>
        </w:rPr>
        <w:tab/>
      </w:r>
      <w:r>
        <w:rPr>
          <w:sz w:val="24"/>
          <w:szCs w:val="24"/>
        </w:rPr>
        <w:tab/>
        <w:t>850-305-9653</w:t>
      </w:r>
    </w:p>
    <w:p w:rsidR="00776476" w:rsidRDefault="0058304A" w:rsidP="00776476">
      <w:pPr>
        <w:pStyle w:val="ListParagraph"/>
        <w:numPr>
          <w:ilvl w:val="0"/>
          <w:numId w:val="12"/>
        </w:numPr>
        <w:spacing w:after="0"/>
        <w:rPr>
          <w:sz w:val="24"/>
          <w:szCs w:val="24"/>
        </w:rPr>
      </w:pPr>
      <w:r>
        <w:rPr>
          <w:sz w:val="24"/>
          <w:szCs w:val="24"/>
        </w:rPr>
        <w:t>E.O</w:t>
      </w:r>
      <w:r w:rsidR="00776476">
        <w:rPr>
          <w:sz w:val="24"/>
          <w:szCs w:val="24"/>
        </w:rPr>
        <w:t>. Craig &amp; Deborah Wilusz</w:t>
      </w:r>
      <w:r w:rsidR="00776476">
        <w:rPr>
          <w:sz w:val="24"/>
          <w:szCs w:val="24"/>
        </w:rPr>
        <w:tab/>
      </w:r>
      <w:hyperlink r:id="rId10" w:history="1">
        <w:r w:rsidR="00776476" w:rsidRPr="00007EA1">
          <w:rPr>
            <w:rStyle w:val="Hyperlink"/>
            <w:sz w:val="24"/>
            <w:szCs w:val="24"/>
          </w:rPr>
          <w:t>orlandobass2003@yahoo.com</w:t>
        </w:r>
      </w:hyperlink>
      <w:r w:rsidR="00776476">
        <w:rPr>
          <w:sz w:val="24"/>
          <w:szCs w:val="24"/>
        </w:rPr>
        <w:tab/>
        <w:t>850-543-5666</w:t>
      </w:r>
    </w:p>
    <w:p w:rsidR="00EA7153" w:rsidRDefault="007202A6" w:rsidP="00EA7153">
      <w:pPr>
        <w:pStyle w:val="ListParagraph"/>
        <w:numPr>
          <w:ilvl w:val="0"/>
          <w:numId w:val="12"/>
        </w:numPr>
        <w:spacing w:after="0"/>
        <w:rPr>
          <w:sz w:val="24"/>
          <w:szCs w:val="24"/>
        </w:rPr>
      </w:pPr>
      <w:r w:rsidRPr="00EA7153">
        <w:rPr>
          <w:sz w:val="24"/>
          <w:szCs w:val="24"/>
        </w:rPr>
        <w:t>Next Sailor Event Site</w:t>
      </w:r>
      <w:r w:rsidRPr="00EA7153">
        <w:rPr>
          <w:sz w:val="24"/>
          <w:szCs w:val="24"/>
        </w:rPr>
        <w:tab/>
      </w:r>
      <w:r w:rsidRPr="00EA7153">
        <w:rPr>
          <w:sz w:val="24"/>
          <w:szCs w:val="24"/>
        </w:rPr>
        <w:tab/>
      </w:r>
      <w:hyperlink r:id="rId11" w:history="1">
        <w:r w:rsidR="00EA7153" w:rsidRPr="009540C9">
          <w:rPr>
            <w:rStyle w:val="Hyperlink"/>
            <w:sz w:val="24"/>
            <w:szCs w:val="24"/>
          </w:rPr>
          <w:t>http://www.nextsailor.com/regatta/2015hobie33</w:t>
        </w:r>
      </w:hyperlink>
    </w:p>
    <w:p w:rsidR="007202A6" w:rsidRPr="00EA7153" w:rsidRDefault="00EA7153" w:rsidP="00EA7153">
      <w:pPr>
        <w:pStyle w:val="ListParagraph"/>
        <w:numPr>
          <w:ilvl w:val="0"/>
          <w:numId w:val="12"/>
        </w:numPr>
        <w:spacing w:after="0"/>
        <w:rPr>
          <w:sz w:val="24"/>
          <w:szCs w:val="24"/>
        </w:rPr>
      </w:pPr>
      <w:bookmarkStart w:id="0" w:name="_GoBack"/>
      <w:bookmarkEnd w:id="0"/>
      <w:r>
        <w:t xml:space="preserve"> </w:t>
      </w:r>
      <w:r w:rsidR="007202A6" w:rsidRPr="00EA7153">
        <w:rPr>
          <w:sz w:val="24"/>
          <w:szCs w:val="24"/>
        </w:rPr>
        <w:t>Facebook Site</w:t>
      </w:r>
      <w:r w:rsidR="007202A6" w:rsidRPr="00EA7153">
        <w:rPr>
          <w:sz w:val="24"/>
          <w:szCs w:val="24"/>
        </w:rPr>
        <w:tab/>
      </w:r>
      <w:r w:rsidR="007202A6" w:rsidRPr="00EA7153">
        <w:rPr>
          <w:sz w:val="24"/>
          <w:szCs w:val="24"/>
        </w:rPr>
        <w:tab/>
      </w:r>
      <w:r w:rsidR="007202A6" w:rsidRPr="00EA7153">
        <w:rPr>
          <w:sz w:val="24"/>
          <w:szCs w:val="24"/>
        </w:rPr>
        <w:tab/>
      </w:r>
      <w:hyperlink r:id="rId12" w:history="1">
        <w:r w:rsidR="007202A6" w:rsidRPr="00EA7153">
          <w:rPr>
            <w:rStyle w:val="Hyperlink"/>
            <w:sz w:val="24"/>
            <w:szCs w:val="24"/>
          </w:rPr>
          <w:t>https://www.facebook.com/Hobie33NAC2015</w:t>
        </w:r>
      </w:hyperlink>
    </w:p>
    <w:p w:rsidR="007202A6" w:rsidRDefault="007202A6" w:rsidP="007202A6">
      <w:pPr>
        <w:pStyle w:val="ListParagraph"/>
        <w:spacing w:after="0"/>
        <w:ind w:left="1080"/>
        <w:rPr>
          <w:sz w:val="24"/>
          <w:szCs w:val="24"/>
        </w:rPr>
      </w:pPr>
    </w:p>
    <w:p w:rsidR="007202A6" w:rsidRDefault="005F6C2C" w:rsidP="007202A6">
      <w:pPr>
        <w:pStyle w:val="ListParagraph"/>
        <w:spacing w:after="0"/>
        <w:ind w:left="1080"/>
        <w:rPr>
          <w:sz w:val="24"/>
          <w:szCs w:val="24"/>
        </w:rPr>
      </w:pPr>
      <w:r>
        <w:rPr>
          <w:noProof/>
          <w:sz w:val="24"/>
          <w:szCs w:val="24"/>
        </w:rPr>
        <w:drawing>
          <wp:inline distT="0" distB="0" distL="0" distR="0" wp14:anchorId="58EB6EEC">
            <wp:extent cx="5486400" cy="539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5391150"/>
                    </a:xfrm>
                    <a:prstGeom prst="rect">
                      <a:avLst/>
                    </a:prstGeom>
                    <a:noFill/>
                  </pic:spPr>
                </pic:pic>
              </a:graphicData>
            </a:graphic>
          </wp:inline>
        </w:drawing>
      </w:r>
    </w:p>
    <w:p w:rsidR="005F6C2C" w:rsidRPr="00B319D1" w:rsidRDefault="005F6C2C" w:rsidP="005F6C2C">
      <w:pPr>
        <w:pStyle w:val="ListParagraph"/>
        <w:spacing w:after="0"/>
        <w:ind w:left="1080"/>
        <w:jc w:val="center"/>
        <w:rPr>
          <w:rFonts w:ascii="Cooper Black" w:hAnsi="Cooper Black"/>
          <w:sz w:val="40"/>
          <w:szCs w:val="40"/>
        </w:rPr>
      </w:pPr>
      <w:r w:rsidRPr="00B319D1">
        <w:rPr>
          <w:rFonts w:ascii="Cooper Black" w:hAnsi="Cooper Black"/>
          <w:sz w:val="40"/>
          <w:szCs w:val="40"/>
        </w:rPr>
        <w:t>2015 NORTH AMERICAN CHAMPIONSHIPS</w:t>
      </w:r>
    </w:p>
    <w:p w:rsidR="005F6C2C" w:rsidRPr="00B319D1" w:rsidRDefault="005F6C2C" w:rsidP="005F6C2C">
      <w:pPr>
        <w:pStyle w:val="ListParagraph"/>
        <w:spacing w:after="0"/>
        <w:ind w:left="1080"/>
        <w:jc w:val="center"/>
        <w:rPr>
          <w:rFonts w:ascii="Cooper Black" w:hAnsi="Cooper Black"/>
          <w:sz w:val="40"/>
          <w:szCs w:val="40"/>
        </w:rPr>
      </w:pPr>
      <w:r w:rsidRPr="00B319D1">
        <w:rPr>
          <w:rFonts w:ascii="Cooper Black" w:hAnsi="Cooper Black"/>
          <w:sz w:val="40"/>
          <w:szCs w:val="40"/>
        </w:rPr>
        <w:t xml:space="preserve">Fort Walton Yacht </w:t>
      </w:r>
      <w:proofErr w:type="gramStart"/>
      <w:r w:rsidRPr="00B319D1">
        <w:rPr>
          <w:rFonts w:ascii="Cooper Black" w:hAnsi="Cooper Black"/>
          <w:sz w:val="40"/>
          <w:szCs w:val="40"/>
        </w:rPr>
        <w:t>Club ,</w:t>
      </w:r>
      <w:proofErr w:type="gramEnd"/>
      <w:r w:rsidRPr="00B319D1">
        <w:rPr>
          <w:rFonts w:ascii="Cooper Black" w:hAnsi="Cooper Black"/>
          <w:sz w:val="40"/>
          <w:szCs w:val="40"/>
        </w:rPr>
        <w:t xml:space="preserve"> Florida</w:t>
      </w:r>
    </w:p>
    <w:p w:rsidR="005F6C2C" w:rsidRPr="00B319D1" w:rsidRDefault="005F6C2C" w:rsidP="005F6C2C">
      <w:pPr>
        <w:pStyle w:val="ListParagraph"/>
        <w:spacing w:after="0"/>
        <w:ind w:left="1080"/>
        <w:jc w:val="center"/>
        <w:rPr>
          <w:rFonts w:ascii="Cooper Black" w:hAnsi="Cooper Black"/>
          <w:sz w:val="40"/>
          <w:szCs w:val="40"/>
        </w:rPr>
      </w:pPr>
      <w:r w:rsidRPr="00B319D1">
        <w:rPr>
          <w:rFonts w:ascii="Cooper Black" w:hAnsi="Cooper Black"/>
          <w:sz w:val="40"/>
          <w:szCs w:val="40"/>
        </w:rPr>
        <w:t>March 26-29, 2015</w:t>
      </w:r>
    </w:p>
    <w:p w:rsidR="005F6C2C" w:rsidRPr="005F6C2C" w:rsidRDefault="005F6C2C" w:rsidP="005F6C2C">
      <w:pPr>
        <w:pStyle w:val="ListParagraph"/>
        <w:spacing w:after="0"/>
        <w:ind w:left="1080"/>
        <w:jc w:val="center"/>
        <w:rPr>
          <w:rFonts w:ascii="Cooper Black" w:hAnsi="Cooper Black"/>
          <w:sz w:val="24"/>
          <w:szCs w:val="24"/>
        </w:rPr>
      </w:pPr>
    </w:p>
    <w:p w:rsidR="00CA1EFF" w:rsidRPr="00CA1EFF" w:rsidRDefault="00CA1EFF" w:rsidP="00CA1EFF">
      <w:pPr>
        <w:spacing w:after="0"/>
        <w:rPr>
          <w:sz w:val="24"/>
          <w:szCs w:val="24"/>
        </w:rPr>
      </w:pPr>
      <w:r>
        <w:rPr>
          <w:sz w:val="24"/>
          <w:szCs w:val="24"/>
        </w:rPr>
        <w:lastRenderedPageBreak/>
        <w:tab/>
      </w:r>
    </w:p>
    <w:p w:rsidR="00387273" w:rsidRPr="00387273" w:rsidRDefault="00387273" w:rsidP="00387273">
      <w:pPr>
        <w:spacing w:after="0"/>
        <w:ind w:left="720"/>
        <w:rPr>
          <w:b/>
          <w:sz w:val="24"/>
          <w:szCs w:val="24"/>
        </w:rPr>
      </w:pPr>
    </w:p>
    <w:p w:rsidR="00387273" w:rsidRPr="00387273" w:rsidRDefault="00387273" w:rsidP="00387273">
      <w:pPr>
        <w:spacing w:after="0"/>
        <w:ind w:left="720"/>
        <w:rPr>
          <w:sz w:val="24"/>
          <w:szCs w:val="24"/>
        </w:rPr>
      </w:pPr>
    </w:p>
    <w:p w:rsidR="00861B43" w:rsidRPr="00861B43" w:rsidRDefault="00861B43" w:rsidP="00861B43">
      <w:pPr>
        <w:spacing w:after="0"/>
        <w:rPr>
          <w:sz w:val="24"/>
          <w:szCs w:val="24"/>
        </w:rPr>
      </w:pPr>
    </w:p>
    <w:p w:rsidR="00861B43" w:rsidRPr="00861B43" w:rsidRDefault="00861B43" w:rsidP="00861B43">
      <w:pPr>
        <w:spacing w:after="0"/>
        <w:rPr>
          <w:sz w:val="24"/>
          <w:szCs w:val="24"/>
        </w:rPr>
      </w:pPr>
    </w:p>
    <w:p w:rsidR="007C321E" w:rsidRPr="007C321E" w:rsidRDefault="007C321E" w:rsidP="0007362A">
      <w:pPr>
        <w:spacing w:after="0"/>
        <w:ind w:left="720"/>
        <w:rPr>
          <w:sz w:val="24"/>
          <w:szCs w:val="24"/>
          <w:u w:val="single"/>
        </w:rPr>
      </w:pPr>
    </w:p>
    <w:p w:rsidR="003F27AE" w:rsidRDefault="003F27AE" w:rsidP="003F27AE">
      <w:pPr>
        <w:spacing w:after="0"/>
        <w:jc w:val="center"/>
      </w:pPr>
    </w:p>
    <w:p w:rsidR="003F27AE" w:rsidRDefault="003F27AE" w:rsidP="003F27AE"/>
    <w:sectPr w:rsidR="003F27AE" w:rsidSect="005F6C2C">
      <w:pgSz w:w="12240" w:h="15840"/>
      <w:pgMar w:top="1008" w:right="864" w:bottom="36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A1F95"/>
    <w:multiLevelType w:val="hybridMultilevel"/>
    <w:tmpl w:val="44BC7588"/>
    <w:lvl w:ilvl="0" w:tplc="F0581D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CE72D3"/>
    <w:multiLevelType w:val="hybridMultilevel"/>
    <w:tmpl w:val="5C78FDF4"/>
    <w:lvl w:ilvl="0" w:tplc="F51249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AF06781"/>
    <w:multiLevelType w:val="hybridMultilevel"/>
    <w:tmpl w:val="F69E9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6E1892"/>
    <w:multiLevelType w:val="hybridMultilevel"/>
    <w:tmpl w:val="6D245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024ACB"/>
    <w:multiLevelType w:val="hybridMultilevel"/>
    <w:tmpl w:val="8DB03734"/>
    <w:lvl w:ilvl="0" w:tplc="97E819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EFE560B"/>
    <w:multiLevelType w:val="hybridMultilevel"/>
    <w:tmpl w:val="CFA45404"/>
    <w:lvl w:ilvl="0" w:tplc="8488CF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F420EE0"/>
    <w:multiLevelType w:val="hybridMultilevel"/>
    <w:tmpl w:val="EDB4BA5A"/>
    <w:lvl w:ilvl="0" w:tplc="FCD417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8257622"/>
    <w:multiLevelType w:val="hybridMultilevel"/>
    <w:tmpl w:val="99BC2A1A"/>
    <w:lvl w:ilvl="0" w:tplc="85D816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C3C6AC0"/>
    <w:multiLevelType w:val="hybridMultilevel"/>
    <w:tmpl w:val="97A885FE"/>
    <w:lvl w:ilvl="0" w:tplc="EA94F5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35C04FE"/>
    <w:multiLevelType w:val="hybridMultilevel"/>
    <w:tmpl w:val="8ED0424C"/>
    <w:lvl w:ilvl="0" w:tplc="01DA5B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B156515"/>
    <w:multiLevelType w:val="hybridMultilevel"/>
    <w:tmpl w:val="190426DA"/>
    <w:lvl w:ilvl="0" w:tplc="EF425E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D0A323C"/>
    <w:multiLevelType w:val="hybridMultilevel"/>
    <w:tmpl w:val="0144FDC2"/>
    <w:lvl w:ilvl="0" w:tplc="D2604E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0"/>
  </w:num>
  <w:num w:numId="3">
    <w:abstractNumId w:val="3"/>
  </w:num>
  <w:num w:numId="4">
    <w:abstractNumId w:val="8"/>
  </w:num>
  <w:num w:numId="5">
    <w:abstractNumId w:val="1"/>
  </w:num>
  <w:num w:numId="6">
    <w:abstractNumId w:val="4"/>
  </w:num>
  <w:num w:numId="7">
    <w:abstractNumId w:val="9"/>
  </w:num>
  <w:num w:numId="8">
    <w:abstractNumId w:val="7"/>
  </w:num>
  <w:num w:numId="9">
    <w:abstractNumId w:val="6"/>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7AE"/>
    <w:rsid w:val="00053B19"/>
    <w:rsid w:val="0007362A"/>
    <w:rsid w:val="00133F42"/>
    <w:rsid w:val="0027706F"/>
    <w:rsid w:val="00387273"/>
    <w:rsid w:val="003F27AE"/>
    <w:rsid w:val="0058304A"/>
    <w:rsid w:val="005F6C2C"/>
    <w:rsid w:val="007202A6"/>
    <w:rsid w:val="00776476"/>
    <w:rsid w:val="007C321E"/>
    <w:rsid w:val="00806954"/>
    <w:rsid w:val="00861B43"/>
    <w:rsid w:val="009348F9"/>
    <w:rsid w:val="00AC1670"/>
    <w:rsid w:val="00B319D1"/>
    <w:rsid w:val="00C66D2B"/>
    <w:rsid w:val="00CA1EFF"/>
    <w:rsid w:val="00CC5E9E"/>
    <w:rsid w:val="00DA6912"/>
    <w:rsid w:val="00DA7DCE"/>
    <w:rsid w:val="00EA7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7AE"/>
    <w:pPr>
      <w:ind w:left="720"/>
      <w:contextualSpacing/>
    </w:pPr>
  </w:style>
  <w:style w:type="character" w:styleId="Hyperlink">
    <w:name w:val="Hyperlink"/>
    <w:basedOn w:val="DefaultParagraphFont"/>
    <w:uiPriority w:val="99"/>
    <w:unhideWhenUsed/>
    <w:rsid w:val="0007362A"/>
    <w:rPr>
      <w:color w:val="0563C1" w:themeColor="hyperlink"/>
      <w:u w:val="single"/>
    </w:rPr>
  </w:style>
  <w:style w:type="paragraph" w:styleId="BalloonText">
    <w:name w:val="Balloon Text"/>
    <w:basedOn w:val="Normal"/>
    <w:link w:val="BalloonTextChar"/>
    <w:uiPriority w:val="99"/>
    <w:semiHidden/>
    <w:unhideWhenUsed/>
    <w:rsid w:val="00EA71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1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7AE"/>
    <w:pPr>
      <w:ind w:left="720"/>
      <w:contextualSpacing/>
    </w:pPr>
  </w:style>
  <w:style w:type="character" w:styleId="Hyperlink">
    <w:name w:val="Hyperlink"/>
    <w:basedOn w:val="DefaultParagraphFont"/>
    <w:uiPriority w:val="99"/>
    <w:unhideWhenUsed/>
    <w:rsid w:val="0007362A"/>
    <w:rPr>
      <w:color w:val="0563C1" w:themeColor="hyperlink"/>
      <w:u w:val="single"/>
    </w:rPr>
  </w:style>
  <w:style w:type="paragraph" w:styleId="BalloonText">
    <w:name w:val="Balloon Text"/>
    <w:basedOn w:val="Normal"/>
    <w:link w:val="BalloonTextChar"/>
    <w:uiPriority w:val="99"/>
    <w:semiHidden/>
    <w:unhideWhenUsed/>
    <w:rsid w:val="00EA71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1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fwyc.org" TargetMode="External"/><Relationship Id="rId13"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www.fwyc.org" TargetMode="External"/><Relationship Id="rId12" Type="http://schemas.openxmlformats.org/officeDocument/2006/relationships/hyperlink" Target="https://www.facebook.com/Hobie33NAC2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xtsailor.com/regatta/2015hobie33" TargetMode="External"/><Relationship Id="rId11" Type="http://schemas.openxmlformats.org/officeDocument/2006/relationships/hyperlink" Target="http://www.nextsailor.com/regatta/2015hobie3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rlandobass2003@yahoo.com" TargetMode="External"/><Relationship Id="rId4" Type="http://schemas.openxmlformats.org/officeDocument/2006/relationships/settings" Target="settings.xml"/><Relationship Id="rId9" Type="http://schemas.openxmlformats.org/officeDocument/2006/relationships/hyperlink" Target="mailto:fleetcaptain@fwy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dc:creator>
  <cp:lastModifiedBy>Gulf Pool Service</cp:lastModifiedBy>
  <cp:revision>2</cp:revision>
  <dcterms:created xsi:type="dcterms:W3CDTF">2014-12-18T13:03:00Z</dcterms:created>
  <dcterms:modified xsi:type="dcterms:W3CDTF">2014-12-18T13:03:00Z</dcterms:modified>
</cp:coreProperties>
</file>